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E9B" w:rsidRPr="00833E9B" w:rsidRDefault="00833E9B" w:rsidP="00833E9B">
      <w:pPr>
        <w:spacing w:before="0"/>
        <w:jc w:val="center"/>
        <w:rPr>
          <w:sz w:val="36"/>
          <w:szCs w:val="36"/>
        </w:rPr>
      </w:pPr>
    </w:p>
    <w:p w:rsidR="00E76AA7" w:rsidRDefault="00E76AA7" w:rsidP="00833E9B">
      <w:pPr>
        <w:spacing w:before="0"/>
        <w:jc w:val="center"/>
        <w:rPr>
          <w:b/>
          <w:sz w:val="36"/>
          <w:szCs w:val="36"/>
        </w:rPr>
      </w:pPr>
    </w:p>
    <w:p w:rsidR="00E76AA7" w:rsidRDefault="00E76AA7" w:rsidP="00833E9B">
      <w:pPr>
        <w:spacing w:before="0"/>
        <w:jc w:val="center"/>
        <w:rPr>
          <w:b/>
          <w:sz w:val="36"/>
          <w:szCs w:val="36"/>
        </w:rPr>
      </w:pPr>
    </w:p>
    <w:p w:rsidR="00E76AA7" w:rsidRDefault="00E76AA7" w:rsidP="00833E9B">
      <w:pPr>
        <w:spacing w:before="0"/>
        <w:jc w:val="center"/>
        <w:rPr>
          <w:b/>
          <w:sz w:val="36"/>
          <w:szCs w:val="36"/>
        </w:rPr>
      </w:pPr>
    </w:p>
    <w:p w:rsidR="00E76AA7" w:rsidRDefault="00E76AA7" w:rsidP="00833E9B">
      <w:pPr>
        <w:spacing w:before="0"/>
        <w:jc w:val="center"/>
        <w:rPr>
          <w:b/>
          <w:sz w:val="36"/>
          <w:szCs w:val="36"/>
        </w:rPr>
      </w:pPr>
    </w:p>
    <w:p w:rsidR="00E76AA7" w:rsidRDefault="00E76AA7" w:rsidP="00833E9B">
      <w:pPr>
        <w:spacing w:before="0"/>
        <w:jc w:val="center"/>
        <w:rPr>
          <w:b/>
          <w:sz w:val="36"/>
          <w:szCs w:val="36"/>
        </w:rPr>
      </w:pPr>
    </w:p>
    <w:p w:rsidR="00E76AA7" w:rsidRDefault="00E76AA7" w:rsidP="00833E9B">
      <w:pPr>
        <w:spacing w:before="0"/>
        <w:jc w:val="center"/>
        <w:rPr>
          <w:b/>
          <w:sz w:val="36"/>
          <w:szCs w:val="36"/>
        </w:rPr>
      </w:pPr>
    </w:p>
    <w:p w:rsidR="00E76AA7" w:rsidRDefault="00E76AA7" w:rsidP="00833E9B">
      <w:pPr>
        <w:spacing w:before="0"/>
        <w:jc w:val="center"/>
        <w:rPr>
          <w:b/>
          <w:sz w:val="36"/>
          <w:szCs w:val="36"/>
        </w:rPr>
      </w:pPr>
    </w:p>
    <w:p w:rsidR="00E76AA7" w:rsidRDefault="00E76AA7" w:rsidP="00833E9B">
      <w:pPr>
        <w:spacing w:before="0"/>
        <w:jc w:val="center"/>
        <w:rPr>
          <w:b/>
          <w:sz w:val="36"/>
          <w:szCs w:val="36"/>
        </w:rPr>
      </w:pPr>
    </w:p>
    <w:p w:rsidR="00E76AA7" w:rsidRDefault="00E76AA7" w:rsidP="00833E9B">
      <w:pPr>
        <w:spacing w:before="0"/>
        <w:jc w:val="center"/>
        <w:rPr>
          <w:b/>
          <w:sz w:val="36"/>
          <w:szCs w:val="36"/>
        </w:rPr>
      </w:pPr>
    </w:p>
    <w:p w:rsidR="00833E9B" w:rsidRPr="00833E9B" w:rsidRDefault="00833E9B" w:rsidP="00833E9B">
      <w:pPr>
        <w:spacing w:before="0"/>
        <w:jc w:val="center"/>
        <w:rPr>
          <w:b/>
          <w:sz w:val="36"/>
          <w:szCs w:val="36"/>
        </w:rPr>
      </w:pPr>
      <w:r w:rsidRPr="00833E9B">
        <w:rPr>
          <w:b/>
          <w:sz w:val="36"/>
          <w:szCs w:val="36"/>
        </w:rPr>
        <w:t xml:space="preserve">Сценарный план урока мужества  </w:t>
      </w:r>
    </w:p>
    <w:p w:rsidR="00833E9B" w:rsidRPr="00833E9B" w:rsidRDefault="00833E9B" w:rsidP="00833E9B">
      <w:pPr>
        <w:spacing w:before="0"/>
        <w:jc w:val="center"/>
        <w:rPr>
          <w:b/>
          <w:sz w:val="36"/>
          <w:szCs w:val="36"/>
        </w:rPr>
      </w:pPr>
      <w:r w:rsidRPr="00833E9B">
        <w:rPr>
          <w:b/>
          <w:sz w:val="36"/>
          <w:szCs w:val="36"/>
        </w:rPr>
        <w:t xml:space="preserve"> « Дети блокадного Ленинграда» </w:t>
      </w:r>
    </w:p>
    <w:p w:rsidR="00833E9B" w:rsidRPr="00833E9B" w:rsidRDefault="00833E9B" w:rsidP="00833E9B">
      <w:pPr>
        <w:spacing w:before="0"/>
        <w:jc w:val="center"/>
        <w:rPr>
          <w:b/>
        </w:rP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rPr>
          <w:sz w:val="32"/>
          <w:szCs w:val="32"/>
        </w:rPr>
      </w:pPr>
      <w:r w:rsidRPr="00833E9B">
        <w:t xml:space="preserve">                                                    </w:t>
      </w:r>
      <w:r w:rsidRPr="00833E9B">
        <w:rPr>
          <w:sz w:val="32"/>
          <w:szCs w:val="32"/>
        </w:rPr>
        <w:t>Автор: Кудашева Римма Александровна</w:t>
      </w:r>
    </w:p>
    <w:p w:rsidR="00833E9B" w:rsidRDefault="00833E9B" w:rsidP="00833E9B">
      <w:pPr>
        <w:spacing w:before="0"/>
        <w:jc w:val="center"/>
        <w:rPr>
          <w:sz w:val="32"/>
          <w:szCs w:val="32"/>
        </w:rPr>
      </w:pPr>
      <w:r w:rsidRPr="00833E9B">
        <w:rPr>
          <w:sz w:val="32"/>
          <w:szCs w:val="32"/>
        </w:rPr>
        <w:t xml:space="preserve">     </w:t>
      </w:r>
      <w:r w:rsidR="004A5DA2">
        <w:rPr>
          <w:sz w:val="32"/>
          <w:szCs w:val="32"/>
        </w:rPr>
        <w:t xml:space="preserve">                          </w:t>
      </w:r>
      <w:r w:rsidRPr="00833E9B">
        <w:rPr>
          <w:sz w:val="32"/>
          <w:szCs w:val="32"/>
        </w:rPr>
        <w:t>учитель истории</w:t>
      </w:r>
      <w:r w:rsidR="00E76AA7">
        <w:rPr>
          <w:sz w:val="32"/>
          <w:szCs w:val="32"/>
        </w:rPr>
        <w:t xml:space="preserve"> первой категории</w:t>
      </w:r>
    </w:p>
    <w:p w:rsidR="004A5DA2" w:rsidRPr="00833E9B" w:rsidRDefault="004A5DA2" w:rsidP="00833E9B">
      <w:pPr>
        <w:spacing w:before="0"/>
        <w:jc w:val="center"/>
        <w:rPr>
          <w:sz w:val="32"/>
          <w:szCs w:val="32"/>
        </w:rPr>
      </w:pPr>
      <w:r>
        <w:rPr>
          <w:sz w:val="32"/>
          <w:szCs w:val="32"/>
        </w:rPr>
        <w:t xml:space="preserve">        МАОУ СОШ №218 </w:t>
      </w:r>
    </w:p>
    <w:p w:rsidR="00833E9B" w:rsidRPr="00833E9B" w:rsidRDefault="00833E9B" w:rsidP="00833E9B">
      <w:pPr>
        <w:spacing w:before="0"/>
        <w:jc w:val="center"/>
        <w:rPr>
          <w:sz w:val="32"/>
          <w:szCs w:val="32"/>
        </w:rPr>
      </w:pPr>
      <w:r w:rsidRPr="00833E9B">
        <w:rPr>
          <w:sz w:val="32"/>
          <w:szCs w:val="32"/>
        </w:rPr>
        <w:t xml:space="preserve">                                    </w:t>
      </w: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p>
    <w:p w:rsidR="00833E9B" w:rsidRPr="00833E9B" w:rsidRDefault="00833E9B" w:rsidP="00833E9B">
      <w:pPr>
        <w:spacing w:before="0"/>
        <w:jc w:val="center"/>
      </w:pPr>
      <w:r w:rsidRPr="00833E9B">
        <w:t>Новосибирск</w:t>
      </w:r>
    </w:p>
    <w:p w:rsidR="00833E9B" w:rsidRPr="00833E9B" w:rsidRDefault="00833E9B" w:rsidP="00833E9B">
      <w:pPr>
        <w:spacing w:before="0"/>
        <w:jc w:val="center"/>
      </w:pPr>
      <w:r w:rsidRPr="00833E9B">
        <w:t>202</w:t>
      </w:r>
      <w:r w:rsidR="00E76AA7">
        <w:t>1</w:t>
      </w:r>
    </w:p>
    <w:p w:rsidR="00E76AA7" w:rsidRPr="00907A32" w:rsidRDefault="00833E9B" w:rsidP="00E76AA7">
      <w:pPr>
        <w:pStyle w:val="a3"/>
        <w:spacing w:line="360" w:lineRule="auto"/>
        <w:jc w:val="both"/>
      </w:pPr>
      <w:r>
        <w:lastRenderedPageBreak/>
        <w:t xml:space="preserve">         </w:t>
      </w:r>
      <w:r w:rsidR="00690616" w:rsidRPr="00907A32">
        <w:t xml:space="preserve"> </w:t>
      </w:r>
    </w:p>
    <w:p w:rsidR="00DC5639" w:rsidRDefault="004A5DA2" w:rsidP="00DC5639">
      <w:pPr>
        <w:pStyle w:val="a3"/>
        <w:spacing w:line="360" w:lineRule="auto"/>
        <w:jc w:val="both"/>
      </w:pPr>
      <w:r>
        <w:t xml:space="preserve">           </w:t>
      </w:r>
      <w:bookmarkStart w:id="0" w:name="_GoBack"/>
      <w:bookmarkEnd w:id="0"/>
      <w:r w:rsidR="00E76AA7">
        <w:t>В</w:t>
      </w:r>
      <w:r w:rsidR="00DC5639">
        <w:t xml:space="preserve"> годы Великой Отечественной войны страдания и гор</w:t>
      </w:r>
      <w:r w:rsidR="00A47680">
        <w:t>е испытывали не только взрослые</w:t>
      </w:r>
      <w:r w:rsidR="00DC5639">
        <w:t>, но и дети. Именно дети были самыми беззащитными, война ломала и калечила их судьбы.</w:t>
      </w:r>
      <w:r w:rsidR="00A47680" w:rsidRPr="00A47680">
        <w:t xml:space="preserve"> </w:t>
      </w:r>
      <w:r w:rsidR="00A47680">
        <w:t>Каждый ребенок в годы войны совершил свой подвиг- несмотря на страх, голод и холод дети продолжали учит</w:t>
      </w:r>
      <w:r w:rsidR="00EC18C7">
        <w:t>ь</w:t>
      </w:r>
      <w:r w:rsidR="00A47680">
        <w:t xml:space="preserve">ся, собирали и  отправляли на фронт посылки, помогали раненым в госпиталях. Вместо родителей встали к станкам , </w:t>
      </w:r>
      <w:r w:rsidR="00EC18C7">
        <w:t>приближая победу тяжелым трудом. Их жизнь может служить примером для современного молодого поколения. Поэтому о</w:t>
      </w:r>
      <w:r w:rsidR="00A47680">
        <w:t>б этой стороне войны тоже необходимо знать</w:t>
      </w:r>
      <w:r w:rsidR="00EC18C7">
        <w:t xml:space="preserve"> и помнить.</w:t>
      </w:r>
    </w:p>
    <w:p w:rsidR="0037544F" w:rsidRDefault="00BF4F33" w:rsidP="00DC5639">
      <w:pPr>
        <w:pStyle w:val="a3"/>
        <w:spacing w:line="360" w:lineRule="auto"/>
        <w:jc w:val="both"/>
      </w:pPr>
      <w:r w:rsidRPr="00907A32">
        <w:t>Возрастная аудитория : обучающиеся 5-7 классов.</w:t>
      </w:r>
    </w:p>
    <w:p w:rsidR="0037544F" w:rsidRPr="00907A32" w:rsidRDefault="001D4E7D" w:rsidP="00907A32">
      <w:pPr>
        <w:pStyle w:val="a3"/>
        <w:spacing w:line="360" w:lineRule="auto"/>
        <w:jc w:val="both"/>
      </w:pPr>
      <w:r w:rsidRPr="006B41ED">
        <w:rPr>
          <w:b/>
          <w:i/>
        </w:rPr>
        <w:t xml:space="preserve">Цель </w:t>
      </w:r>
      <w:r w:rsidR="00BF4F33" w:rsidRPr="00907A32">
        <w:t xml:space="preserve">- </w:t>
      </w:r>
      <w:r w:rsidR="00321A6B" w:rsidRPr="00907A32">
        <w:t xml:space="preserve">показать,  </w:t>
      </w:r>
      <w:r w:rsidR="00340022" w:rsidRPr="00907A32">
        <w:t xml:space="preserve">что выжить в блокадном Ленинграде </w:t>
      </w:r>
      <w:r w:rsidR="00321A6B" w:rsidRPr="00907A32">
        <w:t>это был подвиг</w:t>
      </w:r>
      <w:r w:rsidR="00340022" w:rsidRPr="00907A32">
        <w:t xml:space="preserve"> не только взрослого населения, но и детей.</w:t>
      </w:r>
      <w:r w:rsidR="00321A6B" w:rsidRPr="00907A32">
        <w:t xml:space="preserve"> </w:t>
      </w:r>
    </w:p>
    <w:p w:rsidR="00321A6B" w:rsidRPr="006B41ED" w:rsidRDefault="00321A6B" w:rsidP="00907A32">
      <w:pPr>
        <w:pStyle w:val="a3"/>
        <w:spacing w:line="360" w:lineRule="auto"/>
        <w:jc w:val="both"/>
        <w:rPr>
          <w:b/>
          <w:i/>
        </w:rPr>
      </w:pPr>
      <w:r w:rsidRPr="006B41ED">
        <w:rPr>
          <w:b/>
          <w:i/>
        </w:rPr>
        <w:t xml:space="preserve">Задачи: </w:t>
      </w:r>
    </w:p>
    <w:p w:rsidR="000205EC" w:rsidRPr="00907A32" w:rsidRDefault="00321A6B" w:rsidP="00907A32">
      <w:pPr>
        <w:pStyle w:val="a3"/>
        <w:spacing w:line="360" w:lineRule="auto"/>
        <w:jc w:val="both"/>
      </w:pPr>
      <w:r w:rsidRPr="00907A32">
        <w:t>1. Познакомить с живыми свидетелями</w:t>
      </w:r>
      <w:r w:rsidR="00340022" w:rsidRPr="00907A32">
        <w:t xml:space="preserve"> </w:t>
      </w:r>
      <w:r w:rsidRPr="00907A32">
        <w:t xml:space="preserve">- детьми блокадного Ленинграда- участниками </w:t>
      </w:r>
      <w:r w:rsidR="00443608" w:rsidRPr="00907A32">
        <w:t>ветеранской организации «Блокадник» г.</w:t>
      </w:r>
      <w:r w:rsidR="00340022" w:rsidRPr="00907A32">
        <w:t xml:space="preserve"> </w:t>
      </w:r>
      <w:r w:rsidR="00443608" w:rsidRPr="00907A32">
        <w:t>Новосибирска</w:t>
      </w:r>
      <w:r w:rsidR="00340022" w:rsidRPr="00907A32">
        <w:t xml:space="preserve"> </w:t>
      </w:r>
    </w:p>
    <w:p w:rsidR="00321A6B" w:rsidRPr="00907A32" w:rsidRDefault="00321A6B" w:rsidP="00907A32">
      <w:pPr>
        <w:pStyle w:val="a3"/>
        <w:spacing w:line="360" w:lineRule="auto"/>
        <w:jc w:val="both"/>
      </w:pPr>
      <w:r w:rsidRPr="00907A32">
        <w:t xml:space="preserve">2. Расширить знания обучающихся о блокаде Ленинграда, о жизни детей </w:t>
      </w:r>
      <w:r w:rsidR="00443608" w:rsidRPr="00907A32">
        <w:t>в период блокады.</w:t>
      </w:r>
    </w:p>
    <w:p w:rsidR="00443608" w:rsidRPr="00907A32" w:rsidRDefault="00443608" w:rsidP="00907A32">
      <w:pPr>
        <w:pStyle w:val="a3"/>
        <w:spacing w:line="360" w:lineRule="auto"/>
        <w:jc w:val="both"/>
      </w:pPr>
      <w:r w:rsidRPr="00907A32">
        <w:t xml:space="preserve">3. Продолжить формирование </w:t>
      </w:r>
      <w:r w:rsidR="006B41ED">
        <w:t xml:space="preserve">представления </w:t>
      </w:r>
      <w:r w:rsidRPr="00907A32">
        <w:t>у обучающихся, что война – это смерть и страдания реальных людей, в том числе и детей.</w:t>
      </w:r>
    </w:p>
    <w:p w:rsidR="00443608" w:rsidRPr="00907A32" w:rsidRDefault="00526289" w:rsidP="00907A32">
      <w:pPr>
        <w:pStyle w:val="a3"/>
        <w:spacing w:line="360" w:lineRule="auto"/>
        <w:jc w:val="both"/>
      </w:pPr>
      <w:r w:rsidRPr="006B41ED">
        <w:rPr>
          <w:b/>
          <w:i/>
        </w:rPr>
        <w:t>Оборудование:</w:t>
      </w:r>
      <w:r>
        <w:t xml:space="preserve"> </w:t>
      </w:r>
      <w:r w:rsidR="0035224A">
        <w:t xml:space="preserve">Фотоэкспозиция </w:t>
      </w:r>
      <w:r>
        <w:t xml:space="preserve"> «</w:t>
      </w:r>
      <w:r w:rsidR="00BF4F33" w:rsidRPr="00907A32">
        <w:t xml:space="preserve">Дети войны»,  </w:t>
      </w:r>
      <w:r w:rsidR="00443608" w:rsidRPr="00907A32">
        <w:t>компьютер, проектор, презентация «Дети блокадного Ленинграда», видеоролик «</w:t>
      </w:r>
      <w:r w:rsidR="00340022" w:rsidRPr="00907A32">
        <w:t xml:space="preserve">Дневник Тани Савичевой» </w:t>
      </w:r>
      <w:hyperlink r:id="rId7" w:history="1">
        <w:r w:rsidR="00340022" w:rsidRPr="00907A32">
          <w:rPr>
            <w:rStyle w:val="a4"/>
            <w:color w:val="auto"/>
            <w:u w:val="none"/>
          </w:rPr>
          <w:t>https://www.youtube.com/</w:t>
        </w:r>
      </w:hyperlink>
      <w:r w:rsidR="00340022" w:rsidRPr="00907A32">
        <w:t xml:space="preserve"> </w:t>
      </w:r>
      <w:r w:rsidR="00BF4F33" w:rsidRPr="00907A32">
        <w:t>.</w:t>
      </w:r>
    </w:p>
    <w:p w:rsidR="004A59E2" w:rsidRPr="00907A32" w:rsidRDefault="00E76AA7" w:rsidP="00907A32">
      <w:pPr>
        <w:pStyle w:val="a3"/>
        <w:spacing w:line="360" w:lineRule="auto"/>
        <w:jc w:val="both"/>
      </w:pPr>
      <w:r>
        <w:t xml:space="preserve">  П</w:t>
      </w:r>
      <w:r w:rsidR="00BF4F33" w:rsidRPr="00907A32">
        <w:t xml:space="preserve">родолжительность </w:t>
      </w:r>
      <w:r>
        <w:t xml:space="preserve">урока - </w:t>
      </w:r>
      <w:r w:rsidR="00BF4F33" w:rsidRPr="00907A32">
        <w:t>45 минут.</w:t>
      </w:r>
    </w:p>
    <w:p w:rsidR="00BF4F33" w:rsidRPr="00A643D8" w:rsidRDefault="00907A32" w:rsidP="00907A32">
      <w:pPr>
        <w:pStyle w:val="a3"/>
        <w:spacing w:line="360" w:lineRule="auto"/>
        <w:jc w:val="center"/>
        <w:rPr>
          <w:b/>
        </w:rPr>
      </w:pPr>
      <w:r>
        <w:rPr>
          <w:b/>
        </w:rPr>
        <w:t>Сценарный план.</w:t>
      </w:r>
    </w:p>
    <w:p w:rsidR="00BF4F33" w:rsidRPr="00A643D8" w:rsidRDefault="00BF4F33" w:rsidP="00907A32">
      <w:pPr>
        <w:pStyle w:val="a3"/>
        <w:spacing w:line="360" w:lineRule="auto"/>
        <w:jc w:val="both"/>
      </w:pPr>
      <w:r w:rsidRPr="000205EC">
        <w:rPr>
          <w:b/>
        </w:rPr>
        <w:t>Учитель.</w:t>
      </w:r>
      <w:r w:rsidR="00B71FD7" w:rsidRPr="00A643D8">
        <w:t xml:space="preserve">  </w:t>
      </w:r>
      <w:r w:rsidR="00E76AA7">
        <w:t xml:space="preserve">27 января – знаменательная дата в истории Великой Отечественной войны- день снятия блокады Ленинграда. </w:t>
      </w:r>
      <w:r w:rsidR="00B71FD7" w:rsidRPr="00A643D8">
        <w:t xml:space="preserve">         </w:t>
      </w:r>
      <w:r w:rsidR="00DC5639" w:rsidRPr="00DC5639">
        <w:t xml:space="preserve">Блокада Ленинграда стала испытанием не только для взрослых, но и для детей. </w:t>
      </w:r>
      <w:r w:rsidR="00A47680" w:rsidRPr="00A47680">
        <w:t>Война и дети … Два несовмес</w:t>
      </w:r>
      <w:r w:rsidR="00EC18C7">
        <w:t>тимых понятия, как жизнь и смерть.</w:t>
      </w:r>
      <w:r w:rsidR="00B71FD7" w:rsidRPr="00A643D8">
        <w:t xml:space="preserve"> </w:t>
      </w:r>
      <w:r w:rsidR="00690616" w:rsidRPr="00A643D8">
        <w:t xml:space="preserve">Сегодня мы проводим урок </w:t>
      </w:r>
      <w:r w:rsidR="00C87162" w:rsidRPr="00A643D8">
        <w:t xml:space="preserve"> мужества</w:t>
      </w:r>
      <w:r w:rsidR="00B71FD7" w:rsidRPr="00A643D8">
        <w:t>, посвященный детям блокадного Ленинграда.</w:t>
      </w:r>
      <w:r w:rsidR="00C87162" w:rsidRPr="00A643D8">
        <w:t xml:space="preserve"> </w:t>
      </w:r>
      <w:r w:rsidRPr="00A643D8">
        <w:t xml:space="preserve"> (слайд1)  «Дети блокадного Ленинграда»</w:t>
      </w:r>
      <w:r w:rsidR="00690616" w:rsidRPr="00A643D8">
        <w:t>.</w:t>
      </w:r>
      <w:r w:rsidR="00B71FD7" w:rsidRPr="00A643D8">
        <w:t xml:space="preserve"> Таким ребенком была и наша гостья – </w:t>
      </w:r>
      <w:r w:rsidR="00DC5639" w:rsidRPr="00DC5639">
        <w:t>Попова Галина</w:t>
      </w:r>
      <w:r w:rsidR="00B71FD7" w:rsidRPr="00DC5639">
        <w:t xml:space="preserve"> Николаевна,</w:t>
      </w:r>
      <w:r w:rsidR="00B71FD7" w:rsidRPr="00A643D8">
        <w:t xml:space="preserve"> которая расскажет о своих детских воспоминаниях, о том</w:t>
      </w:r>
      <w:r w:rsidR="00B461D3" w:rsidRPr="00A643D8">
        <w:t xml:space="preserve">, </w:t>
      </w:r>
      <w:r w:rsidR="00B71FD7" w:rsidRPr="00A643D8">
        <w:t>что пришлось пережить е</w:t>
      </w:r>
      <w:r w:rsidR="00B461D3" w:rsidRPr="00A643D8">
        <w:t>й, ее семье, как она оказалась  в Новосибирске.</w:t>
      </w:r>
      <w:r w:rsidR="00DC5639">
        <w:t xml:space="preserve"> ( приветствуют гостью)</w:t>
      </w:r>
    </w:p>
    <w:p w:rsidR="00B461D3" w:rsidRPr="00A643D8" w:rsidRDefault="000C01C9" w:rsidP="00907A32">
      <w:pPr>
        <w:pStyle w:val="a3"/>
        <w:spacing w:line="360" w:lineRule="auto"/>
        <w:jc w:val="both"/>
      </w:pPr>
      <w:r>
        <w:t xml:space="preserve">           </w:t>
      </w:r>
      <w:r w:rsidR="00BF4F33" w:rsidRPr="00A643D8">
        <w:t xml:space="preserve"> </w:t>
      </w:r>
      <w:r w:rsidR="00B461D3" w:rsidRPr="000205EC">
        <w:rPr>
          <w:b/>
        </w:rPr>
        <w:t>1 ведущий.</w:t>
      </w:r>
      <w:r w:rsidR="00B461D3" w:rsidRPr="00A643D8">
        <w:t xml:space="preserve">  Блокада Ленинграда во время Великой Отечественной войны длилась 872 дня с 8 сентября 1941 года до 27 января 1944 года.</w:t>
      </w:r>
      <w:r w:rsidR="00907A32">
        <w:t xml:space="preserve"> </w:t>
      </w:r>
      <w:r w:rsidR="00B461D3" w:rsidRPr="00A643D8">
        <w:t>(</w:t>
      </w:r>
      <w:r w:rsidR="00907A32" w:rsidRPr="00A643D8">
        <w:t>С</w:t>
      </w:r>
      <w:r w:rsidR="00B461D3" w:rsidRPr="00A643D8">
        <w:t>лайд 2)</w:t>
      </w:r>
      <w:r w:rsidR="00907A32">
        <w:t xml:space="preserve"> </w:t>
      </w:r>
      <w:r w:rsidR="00690616" w:rsidRPr="00A643D8">
        <w:t xml:space="preserve">Когда замкнулось блокадное кольцо, в Ленинграде оставалось помимо взрослого населения 400 тысяч детей – от младенцев до школьников и подростков. Естественно, их хотели сберечь в первую очередь, стремились укрыть от обстрелов, от бомбежек.  </w:t>
      </w:r>
      <w:r w:rsidR="00B461D3" w:rsidRPr="00A643D8">
        <w:t>(</w:t>
      </w:r>
      <w:r w:rsidR="00907A32" w:rsidRPr="00A643D8">
        <w:t>С</w:t>
      </w:r>
      <w:r w:rsidR="00B461D3" w:rsidRPr="00A643D8">
        <w:t xml:space="preserve">лайд 3) </w:t>
      </w:r>
      <w:r w:rsidR="00690616" w:rsidRPr="00A643D8">
        <w:t xml:space="preserve">  </w:t>
      </w:r>
    </w:p>
    <w:p w:rsidR="00B461D3" w:rsidRPr="00A643D8" w:rsidRDefault="00B461D3" w:rsidP="00907A32">
      <w:pPr>
        <w:pStyle w:val="a3"/>
        <w:spacing w:line="360" w:lineRule="auto"/>
        <w:jc w:val="both"/>
      </w:pPr>
      <w:r w:rsidRPr="00A643D8">
        <w:t>За время блокады гитлеровцы обрушили на город 150 тысяч тяжелых снарядов, сбросили 5 тысяч фугасных и 10 тысяч зажигательных бомб. Были разрушены и сожжены 3174 здания, повреждены - 7143. Третья часть жилья была уничтожена. (</w:t>
      </w:r>
      <w:r w:rsidR="00907A32" w:rsidRPr="00A643D8">
        <w:t>С</w:t>
      </w:r>
      <w:r w:rsidRPr="00A643D8">
        <w:t>лайд 4)</w:t>
      </w:r>
    </w:p>
    <w:p w:rsidR="009C73E5" w:rsidRPr="00A643D8" w:rsidRDefault="009C73E5" w:rsidP="00907A32">
      <w:pPr>
        <w:pStyle w:val="a3"/>
        <w:spacing w:line="360" w:lineRule="auto"/>
        <w:jc w:val="both"/>
      </w:pPr>
      <w:r w:rsidRPr="00A643D8">
        <w:t xml:space="preserve">    Единственной транспортной магистралью, связывающей город с тыловыми районами страны, стала "Дорога жизни", проложенная через Ладожское озеро. За дни блокады по этой дороге с сентября 1941 года по ноябрь 1943 года удалось эвакуировать 1 миллион 376 тысяч ленинградцев, в основном женщин, детей и стариков.</w:t>
      </w:r>
      <w:r w:rsidR="00690616" w:rsidRPr="00A643D8">
        <w:t xml:space="preserve">  </w:t>
      </w:r>
      <w:r w:rsidRPr="00A643D8">
        <w:t>(слайд 5)</w:t>
      </w:r>
      <w:r w:rsidR="00690616" w:rsidRPr="00A643D8">
        <w:t xml:space="preserve"> </w:t>
      </w:r>
    </w:p>
    <w:p w:rsidR="00690616" w:rsidRPr="00A643D8" w:rsidRDefault="000C01C9" w:rsidP="00907A32">
      <w:pPr>
        <w:pStyle w:val="a3"/>
        <w:spacing w:line="360" w:lineRule="auto"/>
        <w:jc w:val="both"/>
      </w:pPr>
      <w:r w:rsidRPr="000205EC">
        <w:rPr>
          <w:b/>
        </w:rPr>
        <w:t xml:space="preserve">           </w:t>
      </w:r>
      <w:r w:rsidR="00690616" w:rsidRPr="000205EC">
        <w:rPr>
          <w:b/>
        </w:rPr>
        <w:t xml:space="preserve"> </w:t>
      </w:r>
      <w:r w:rsidR="00B461D3" w:rsidRPr="000205EC">
        <w:rPr>
          <w:b/>
        </w:rPr>
        <w:t>2 ведущий</w:t>
      </w:r>
      <w:r w:rsidRPr="000205EC">
        <w:rPr>
          <w:b/>
        </w:rPr>
        <w:t>.</w:t>
      </w:r>
      <w:r w:rsidR="00B461D3" w:rsidRPr="00A643D8">
        <w:t xml:space="preserve"> </w:t>
      </w:r>
      <w:r w:rsidR="00690616" w:rsidRPr="00A643D8">
        <w:t xml:space="preserve">    </w:t>
      </w:r>
      <w:r w:rsidR="009C73E5" w:rsidRPr="00A643D8">
        <w:t>Оставшиеся ш</w:t>
      </w:r>
      <w:r w:rsidR="00690616" w:rsidRPr="00A643D8">
        <w:t xml:space="preserve">кольники, действительно, сыграли важную роль. </w:t>
      </w:r>
      <w:r w:rsidR="00DC5639">
        <w:t xml:space="preserve"> Дети очень быстро повзрослели. </w:t>
      </w:r>
      <w:r w:rsidR="00690616" w:rsidRPr="00A643D8">
        <w:t>Мальчишки и девчонки тушили пожары, дежурили ночами на смотровых вышках. Те, кто был помладше, отстаивали очереди за хлебом. Ребята, несмотря на морозы, носили ведра воды из прорубей на Неве. Дети блокады работали не покладая рук. Они «чинили» одежду раненных, делали бинты, носили воду, рубили дрова, разносили письма по домам и даже выступали перед семьями красногвардейцев с импровизированными концертами.</w:t>
      </w:r>
      <w:r w:rsidR="00B461D3" w:rsidRPr="00A643D8">
        <w:t xml:space="preserve"> (Слайд</w:t>
      </w:r>
      <w:r w:rsidR="00D95D88" w:rsidRPr="00A643D8">
        <w:t xml:space="preserve"> 6-7</w:t>
      </w:r>
      <w:r w:rsidR="00B461D3" w:rsidRPr="00A643D8">
        <w:t>)</w:t>
      </w:r>
    </w:p>
    <w:p w:rsidR="00D95D88" w:rsidRPr="00A643D8" w:rsidRDefault="00D95D88" w:rsidP="00907A32">
      <w:pPr>
        <w:pStyle w:val="a3"/>
        <w:spacing w:line="360" w:lineRule="auto"/>
        <w:jc w:val="both"/>
      </w:pPr>
      <w:r w:rsidRPr="00A643D8">
        <w:t>Осень</w:t>
      </w:r>
      <w:r w:rsidRPr="00A643D8">
        <w:rPr>
          <w:rFonts w:ascii="MS Mincho" w:eastAsia="MS Mincho" w:hAnsi="MS Mincho" w:cs="MS Mincho" w:hint="eastAsia"/>
        </w:rPr>
        <w:t>‑</w:t>
      </w:r>
      <w:r w:rsidR="00DC5639">
        <w:rPr>
          <w:rFonts w:ascii="MS Mincho" w:eastAsia="MS Mincho" w:hAnsi="MS Mincho" w:cs="MS Mincho"/>
        </w:rPr>
        <w:t xml:space="preserve"> </w:t>
      </w:r>
      <w:r w:rsidRPr="00A643D8">
        <w:t>зима 1941</w:t>
      </w:r>
      <w:r w:rsidRPr="00A643D8">
        <w:rPr>
          <w:rFonts w:ascii="MS Mincho" w:eastAsia="MS Mincho" w:hAnsi="MS Mincho" w:cs="MS Mincho" w:hint="eastAsia"/>
        </w:rPr>
        <w:t>‑</w:t>
      </w:r>
      <w:r w:rsidRPr="00A643D8">
        <w:t xml:space="preserve">1942 годов </w:t>
      </w:r>
      <w:r w:rsidRPr="00A643D8">
        <w:rPr>
          <w:rFonts w:ascii="MS Mincho" w:eastAsia="MS Mincho" w:hAnsi="MS Mincho" w:cs="MS Mincho" w:hint="eastAsia"/>
        </w:rPr>
        <w:t>‑</w:t>
      </w:r>
      <w:r w:rsidRPr="00A643D8">
        <w:t xml:space="preserve"> самое страшное время блокады. Ранняя зима принесла с собой холод </w:t>
      </w:r>
      <w:r w:rsidRPr="00A643D8">
        <w:rPr>
          <w:rFonts w:ascii="MS Mincho" w:eastAsia="MS Mincho" w:hAnsi="MS Mincho" w:cs="MS Mincho" w:hint="eastAsia"/>
        </w:rPr>
        <w:t>‑</w:t>
      </w:r>
      <w:r w:rsidRPr="00A643D8">
        <w:t xml:space="preserve"> отопления, горячей воды не было, и ленинградцы стали жечь мебель, книги, разбирали на дрова деревянные постройки. Транспорт стоял. От дистрофии и холода люди умирали тысячами. Но ленинградцы продолжали трудиться </w:t>
      </w:r>
      <w:r w:rsidRPr="00A643D8">
        <w:rPr>
          <w:rFonts w:ascii="MS Mincho" w:eastAsia="MS Mincho" w:hAnsi="MS Mincho" w:cs="MS Mincho" w:hint="eastAsia"/>
        </w:rPr>
        <w:t>‑</w:t>
      </w:r>
      <w:r w:rsidRPr="00A643D8">
        <w:t xml:space="preserve"> работали административные учреждения, типографии, поликлиники, детские сады, театры, публичная библиотека, продолжали работу ученые. Работали 13</w:t>
      </w:r>
      <w:r w:rsidRPr="00A643D8">
        <w:rPr>
          <w:rFonts w:ascii="MS Mincho" w:eastAsia="MS Mincho" w:hAnsi="MS Mincho" w:cs="MS Mincho" w:hint="eastAsia"/>
        </w:rPr>
        <w:t>‑</w:t>
      </w:r>
      <w:r w:rsidRPr="00A643D8">
        <w:t>14</w:t>
      </w:r>
      <w:r w:rsidRPr="00A643D8">
        <w:rPr>
          <w:rFonts w:ascii="MS Mincho" w:eastAsia="MS Mincho" w:hAnsi="MS Mincho" w:cs="MS Mincho" w:hint="eastAsia"/>
        </w:rPr>
        <w:t>‑</w:t>
      </w:r>
      <w:r w:rsidRPr="00A643D8">
        <w:t>летние подростки, заменившие ушедших на фронт отцов.</w:t>
      </w:r>
    </w:p>
    <w:p w:rsidR="009C73E5" w:rsidRPr="00A643D8" w:rsidRDefault="00D95D88" w:rsidP="00907A32">
      <w:pPr>
        <w:pStyle w:val="a3"/>
        <w:spacing w:line="360" w:lineRule="auto"/>
        <w:jc w:val="both"/>
      </w:pPr>
      <w:r w:rsidRPr="00A643D8">
        <w:t xml:space="preserve">     Была установлена норма хлеба – 200 грамм рабочим, 125 – иждивенцам и детям. Этого катастрофически не хватало. Смертность от голода набирала обороты с ужасающей быстротой. По данным Нюрнбергского процесса за время блокады погибло более, чем 630 тысяч жителей.. Всего 3% смертей были следствием обстрелов, причина остальных 97% голод и лишения.</w:t>
      </w:r>
      <w:r w:rsidR="009C73E5" w:rsidRPr="00A643D8">
        <w:t>(слайд</w:t>
      </w:r>
      <w:r w:rsidR="0050095E" w:rsidRPr="00A643D8">
        <w:t xml:space="preserve"> 9)</w:t>
      </w:r>
      <w:r w:rsidR="00A643D8">
        <w:t xml:space="preserve">   </w:t>
      </w:r>
      <w:r w:rsidR="009C73E5" w:rsidRPr="00A643D8">
        <w:t xml:space="preserve">Я хочу еще раз показать вам экспонат нашего </w:t>
      </w:r>
      <w:r w:rsidR="008720B4">
        <w:t>музея- кусочек блокадного хлеба, который стал главным символом Ленинграда в годы войны.</w:t>
      </w:r>
    </w:p>
    <w:p w:rsidR="008720B4" w:rsidRDefault="000C01C9" w:rsidP="00907A32">
      <w:pPr>
        <w:pStyle w:val="a3"/>
        <w:spacing w:line="360" w:lineRule="auto"/>
        <w:jc w:val="both"/>
      </w:pPr>
      <w:r w:rsidRPr="000205EC">
        <w:rPr>
          <w:b/>
        </w:rPr>
        <w:t xml:space="preserve">  </w:t>
      </w:r>
      <w:r w:rsidR="008720B4" w:rsidRPr="000205EC">
        <w:rPr>
          <w:b/>
        </w:rPr>
        <w:t xml:space="preserve">       Учитель</w:t>
      </w:r>
      <w:r w:rsidR="008720B4">
        <w:t xml:space="preserve">. Еще одним  символом блокадного Ленинграда стал  метроном. </w:t>
      </w:r>
      <w:r>
        <w:t xml:space="preserve"> </w:t>
      </w:r>
      <w:r w:rsidR="008720B4" w:rsidRPr="008720B4">
        <w:t>Все блокадные дни работало ленинградское радио, которое было для всех ленинградцев не только живительным родником информации, но и просто символом продолжающейся жизни. Когда ленинградский диктор прекращал оповещение, через динамики начинал свой отсчёт метроном. Ритм метронома, был спасательным сигналом для жителей Ленинграда. Быстрый отчёт ритма предвещал тревогу, начало наступления бомбардировки, налет вражеских самолётов. Замедление ритма обозначало конец тревоги. Жители назвали этот ритм ритмом биения сердца.</w:t>
      </w:r>
      <w:r>
        <w:t xml:space="preserve">           </w:t>
      </w:r>
    </w:p>
    <w:p w:rsidR="0050095E" w:rsidRPr="00A643D8" w:rsidRDefault="000205EC" w:rsidP="00907A32">
      <w:pPr>
        <w:pStyle w:val="a3"/>
        <w:spacing w:line="360" w:lineRule="auto"/>
        <w:jc w:val="both"/>
      </w:pPr>
      <w:r>
        <w:t xml:space="preserve">            </w:t>
      </w:r>
      <w:r w:rsidR="000C01C9">
        <w:t xml:space="preserve"> </w:t>
      </w:r>
      <w:r w:rsidR="00D95D88" w:rsidRPr="000205EC">
        <w:rPr>
          <w:b/>
        </w:rPr>
        <w:t>3 ведущий.</w:t>
      </w:r>
      <w:r w:rsidR="00D95D88" w:rsidRPr="00A643D8">
        <w:t xml:space="preserve">  После войны, взрослые создали монографию "Рисуют дети блокады". Шурик Игнатьев, трех с половиной лет от роду, 23 мая 1942 года в детском саду покрыл свой листок беспорядочными карандашными каракульками с небольшим овалом в центре.</w:t>
      </w:r>
      <w:r w:rsidR="0050095E" w:rsidRPr="00A643D8">
        <w:t xml:space="preserve"> Ребята, как вы думаете, что он нарисовал? (слайд 11) . ( Ответы учеников)</w:t>
      </w:r>
    </w:p>
    <w:p w:rsidR="0050095E" w:rsidRPr="00A643D8" w:rsidRDefault="00D95D88" w:rsidP="00907A32">
      <w:pPr>
        <w:pStyle w:val="a3"/>
        <w:spacing w:line="360" w:lineRule="auto"/>
        <w:jc w:val="both"/>
      </w:pPr>
      <w:r w:rsidRPr="00A643D8">
        <w:t xml:space="preserve"> «Что ты нарисовал!» – спросила воспитательница. Он ответил: "Это война, вот и все, а посередине булка. Больше не знаю ничего".</w:t>
      </w:r>
      <w:r w:rsidR="0050095E" w:rsidRPr="00A643D8">
        <w:t xml:space="preserve"> Дети по-старше рисовали, то что видели вокруг себя, посмотрите на слайд (12)</w:t>
      </w:r>
    </w:p>
    <w:p w:rsidR="00D95D88" w:rsidRPr="00A643D8" w:rsidRDefault="00D95D88" w:rsidP="00907A32">
      <w:pPr>
        <w:pStyle w:val="a3"/>
        <w:spacing w:line="360" w:lineRule="auto"/>
        <w:jc w:val="both"/>
      </w:pPr>
      <w:r w:rsidRPr="00A643D8">
        <w:t xml:space="preserve"> Они были такими же блокадниками, как взрослые». И погибали так же</w:t>
      </w:r>
      <w:r w:rsidR="0050095E" w:rsidRPr="00A643D8">
        <w:t>.</w:t>
      </w:r>
    </w:p>
    <w:p w:rsidR="009C73E5" w:rsidRPr="00A643D8" w:rsidRDefault="000C01C9" w:rsidP="00907A32">
      <w:pPr>
        <w:pStyle w:val="a3"/>
        <w:spacing w:line="360" w:lineRule="auto"/>
        <w:jc w:val="both"/>
      </w:pPr>
      <w:r>
        <w:t xml:space="preserve">              </w:t>
      </w:r>
      <w:r w:rsidR="009C73E5" w:rsidRPr="000205EC">
        <w:rPr>
          <w:b/>
        </w:rPr>
        <w:t xml:space="preserve">Учитель. </w:t>
      </w:r>
      <w:r w:rsidR="009C73E5" w:rsidRPr="00A643D8">
        <w:t>Невзирая на бомбежки и постоянные обстрелы, Ленинградский Городской Совет депутатов решил не приостанавливать работу школ. В конце октября 1941 г. 60 тыс. школьников 1-4 классов приступили к учебным занятиям в бомбоубежищах школ и домохозяйств, а с 3 ноября в 103 школах Ленинграда за парты сели еще более 30 тыс. учащихся 1-4 классов. В условиях военного времени детей учили не только грамоте, но и тому, как пережить голод, ежедневные лишения и страх. Учителя работали по двум планам. Первый предназначался на «обычный школьный день», второй – «на случай бомбежки». (слайд1</w:t>
      </w:r>
      <w:r w:rsidR="0050095E" w:rsidRPr="00A643D8">
        <w:t>3</w:t>
      </w:r>
      <w:r w:rsidR="009C73E5" w:rsidRPr="00A643D8">
        <w:t>)</w:t>
      </w:r>
    </w:p>
    <w:p w:rsidR="009C73E5" w:rsidRPr="00A643D8" w:rsidRDefault="009C73E5" w:rsidP="00907A32">
      <w:pPr>
        <w:pStyle w:val="a3"/>
        <w:spacing w:line="360" w:lineRule="auto"/>
        <w:jc w:val="both"/>
      </w:pPr>
      <w:r w:rsidRPr="00A643D8">
        <w:t xml:space="preserve">Ленинградская система образования с честью выдержала этот сложный период. Дети были обучены всему необходимому и подготовлены к любому повороту сценария. Если во время урока начинался артобстрел, класс организованно устремлялся в отведенное место в бомбоубежище и продолжался урок.(слайд </w:t>
      </w:r>
      <w:r w:rsidR="0050095E" w:rsidRPr="00A643D8">
        <w:t>14)</w:t>
      </w:r>
    </w:p>
    <w:p w:rsidR="009C73E5" w:rsidRPr="00A643D8" w:rsidRDefault="00A643D8" w:rsidP="00907A32">
      <w:pPr>
        <w:pStyle w:val="a3"/>
        <w:spacing w:line="360" w:lineRule="auto"/>
        <w:jc w:val="both"/>
      </w:pPr>
      <w:r w:rsidRPr="00A643D8">
        <w:t xml:space="preserve">Учиться в блокадном Ленинграде было подвигом, особенно в морозы. Детям и учителям приходилось самостоятельно колоть дрова, чтобы в классе стало хоть чуть-чуть теплее. Записи не велись, не только потому, что замерзали детские худые ручки, но и потому что, при минусовой температуре чернила не писали. Занятия длились не больше 25 минут.  </w:t>
      </w:r>
      <w:r w:rsidR="009C73E5" w:rsidRPr="00A643D8">
        <w:t>Учителя преподавали только самые важные предметы. Взрослые стремились сделать занятие интересным и доступным, чтобы хоть ненадолго ребенок забыл о том ужасе, который происходит на улице.</w:t>
      </w:r>
    </w:p>
    <w:p w:rsidR="00A643D8" w:rsidRPr="00A643D8" w:rsidRDefault="00A643D8" w:rsidP="00907A32">
      <w:pPr>
        <w:pStyle w:val="a3"/>
        <w:spacing w:line="360" w:lineRule="auto"/>
        <w:jc w:val="both"/>
      </w:pPr>
      <w:r w:rsidRPr="00A643D8">
        <w:t xml:space="preserve">            </w:t>
      </w:r>
      <w:r w:rsidRPr="000205EC">
        <w:rPr>
          <w:b/>
        </w:rPr>
        <w:t>1 ведущий</w:t>
      </w:r>
      <w:r w:rsidRPr="00A643D8">
        <w:t>. Весной 1942 года в опустевшие, обезлюдевшие цехи предприятий пришли тысячи детей и подростков. В 12-15 лет они становились станочниками и сборщиками, выпускали автоматы и пулеметы, артиллерийские и реактивные снаряды. Чтобы они могли работать за станками и сборочными верстаками, для них изготовляли деревянные подставки. Когда в канун прорыва блокады на предприятия стали приезжать делегации из фронтовых частей, бывалые солдаты глотали слезы, глядя на плакатики над рабочими местами мальчишек и девчонок. Там было написано их руками: "Не уйду, пока не выполню норму!" (слайд 1</w:t>
      </w:r>
      <w:r w:rsidR="0035224A">
        <w:t>7</w:t>
      </w:r>
      <w:r w:rsidRPr="00A643D8">
        <w:t>-19)</w:t>
      </w:r>
    </w:p>
    <w:p w:rsidR="000C01C9" w:rsidRDefault="00D95D88" w:rsidP="00907A32">
      <w:pPr>
        <w:pStyle w:val="a3"/>
        <w:spacing w:line="360" w:lineRule="auto"/>
        <w:jc w:val="both"/>
      </w:pPr>
      <w:r w:rsidRPr="00A643D8">
        <w:t xml:space="preserve"> </w:t>
      </w:r>
      <w:r w:rsidR="00A643D8" w:rsidRPr="00A643D8">
        <w:t xml:space="preserve">             </w:t>
      </w:r>
      <w:r w:rsidR="00A643D8" w:rsidRPr="000205EC">
        <w:rPr>
          <w:b/>
        </w:rPr>
        <w:t>2 ведущий</w:t>
      </w:r>
      <w:r w:rsidR="00A643D8" w:rsidRPr="00A643D8">
        <w:t xml:space="preserve">.  Весь мир потряс дневник маленькой ленинградской девочки Тани Савичевой. Записки этой девочки, которая погибла в 1945 году в эвакуации, стали одним их грозных обвинений фашизму, одним из символов блокады. </w:t>
      </w:r>
      <w:r w:rsidR="000C01C9" w:rsidRPr="00A643D8">
        <w:t xml:space="preserve">На </w:t>
      </w:r>
      <w:r w:rsidR="0035224A">
        <w:t>фото</w:t>
      </w:r>
      <w:r w:rsidR="000C01C9" w:rsidRPr="00A643D8">
        <w:t xml:space="preserve">экспозиции «Дети войны», вы можете увидеть </w:t>
      </w:r>
      <w:r w:rsidR="000C01C9">
        <w:t>фотографии страниц</w:t>
      </w:r>
      <w:r w:rsidR="000C01C9" w:rsidRPr="00A643D8">
        <w:t xml:space="preserve"> этого дневника.</w:t>
      </w:r>
    </w:p>
    <w:p w:rsidR="00A643D8" w:rsidRDefault="00A643D8" w:rsidP="00907A32">
      <w:pPr>
        <w:pStyle w:val="a3"/>
        <w:spacing w:line="360" w:lineRule="auto"/>
        <w:jc w:val="both"/>
      </w:pPr>
      <w:r w:rsidRPr="00A643D8">
        <w:t xml:space="preserve">Предлагаем вам посмотреть видеофрагмет. ««Дневник Тани Савичевой» </w:t>
      </w:r>
      <w:hyperlink r:id="rId8" w:history="1">
        <w:r w:rsidRPr="00A643D8">
          <w:rPr>
            <w:rStyle w:val="a4"/>
          </w:rPr>
          <w:t>https://www.youtube.com/</w:t>
        </w:r>
      </w:hyperlink>
      <w:r w:rsidRPr="00A643D8">
        <w:t xml:space="preserve"> .</w:t>
      </w:r>
      <w:r w:rsidR="000C01C9">
        <w:t xml:space="preserve"> (просмотр видеоролика</w:t>
      </w:r>
      <w:r w:rsidR="000A37AB">
        <w:t xml:space="preserve"> 5 мин.</w:t>
      </w:r>
      <w:r w:rsidR="000C01C9">
        <w:t xml:space="preserve">) </w:t>
      </w:r>
    </w:p>
    <w:p w:rsidR="000A37AB" w:rsidRPr="000A37AB" w:rsidRDefault="000A37AB" w:rsidP="000A37AB">
      <w:pPr>
        <w:pStyle w:val="a3"/>
        <w:spacing w:line="360" w:lineRule="auto"/>
        <w:jc w:val="both"/>
      </w:pPr>
      <w:r>
        <w:rPr>
          <w:b/>
        </w:rPr>
        <w:t xml:space="preserve">            </w:t>
      </w:r>
      <w:r w:rsidRPr="000A37AB">
        <w:rPr>
          <w:b/>
        </w:rPr>
        <w:t>3 ведущий.</w:t>
      </w:r>
      <w:r w:rsidRPr="000A37AB">
        <w:t xml:space="preserve"> За годы войны в Новосибирск был</w:t>
      </w:r>
      <w:r>
        <w:t xml:space="preserve">о эвакуировано 34 детских дома. </w:t>
      </w:r>
      <w:r w:rsidRPr="000A37AB">
        <w:t>В августе-сентябре 1942 года из Ленинграда прибыло 22 детских дома и интерната с 1 814 детьми. </w:t>
      </w:r>
      <w:r w:rsidR="00A33903">
        <w:t>(Слайд 23-24) Здесь дети нашли свой второй дом, многие из них остались в нашем городе навсегда.</w:t>
      </w:r>
    </w:p>
    <w:p w:rsidR="000C01C9" w:rsidRPr="00A643D8" w:rsidRDefault="000C01C9" w:rsidP="00907A32">
      <w:pPr>
        <w:pStyle w:val="a3"/>
        <w:spacing w:line="360" w:lineRule="auto"/>
        <w:jc w:val="both"/>
      </w:pPr>
      <w:r w:rsidRPr="006B41ED">
        <w:rPr>
          <w:b/>
        </w:rPr>
        <w:t>Учитель.</w:t>
      </w:r>
      <w:r>
        <w:t xml:space="preserve"> А сейчас я хочу предоставить слово нашей гостье</w:t>
      </w:r>
      <w:r w:rsidR="00EC18C7">
        <w:t xml:space="preserve"> –</w:t>
      </w:r>
      <w:r w:rsidRPr="000C01C9">
        <w:t xml:space="preserve"> </w:t>
      </w:r>
      <w:r w:rsidR="00EC18C7">
        <w:t xml:space="preserve">Поповой Галине </w:t>
      </w:r>
      <w:r>
        <w:t xml:space="preserve"> Николаевне. ( выступление гостьи). Ребята задают вопросы.</w:t>
      </w:r>
    </w:p>
    <w:p w:rsidR="00690616" w:rsidRPr="00A643D8" w:rsidRDefault="00690616" w:rsidP="00907A32">
      <w:pPr>
        <w:pStyle w:val="a3"/>
        <w:spacing w:line="360" w:lineRule="auto"/>
        <w:jc w:val="both"/>
      </w:pPr>
      <w:r w:rsidRPr="00A643D8">
        <w:t xml:space="preserve">          </w:t>
      </w:r>
      <w:r w:rsidR="000C01C9" w:rsidRPr="006B41ED">
        <w:rPr>
          <w:b/>
        </w:rPr>
        <w:t>Учител</w:t>
      </w:r>
      <w:r w:rsidR="008720B4" w:rsidRPr="006B41ED">
        <w:rPr>
          <w:b/>
        </w:rPr>
        <w:t>ь.</w:t>
      </w:r>
      <w:r w:rsidR="000C01C9">
        <w:t xml:space="preserve"> </w:t>
      </w:r>
      <w:r w:rsidRPr="00A643D8">
        <w:t>Блокада Ленинграда стала испытанием не только для взрослых, но и для детей. Но ребята брались за любую, даже самую сложную работу. Сотни юнцов были награждены наградами «За оборону Ленинграда».</w:t>
      </w:r>
    </w:p>
    <w:p w:rsidR="00BF4F33" w:rsidRPr="00A643D8" w:rsidRDefault="00690616" w:rsidP="00907A32">
      <w:pPr>
        <w:pStyle w:val="a3"/>
        <w:spacing w:line="360" w:lineRule="auto"/>
        <w:jc w:val="both"/>
      </w:pPr>
      <w:r w:rsidRPr="00A643D8">
        <w:t xml:space="preserve">  872 дня блокады ленинградские де</w:t>
      </w:r>
      <w:r w:rsidR="006B41ED">
        <w:t>вчонки и мальчишки прожили на</w:t>
      </w:r>
      <w:r w:rsidR="00EC18C7">
        <w:t>ра</w:t>
      </w:r>
      <w:r w:rsidRPr="00A643D8">
        <w:t>вне со взрослыми. Маленькие герои внесли значительный вклад в освобождение родного города.</w:t>
      </w:r>
      <w:r w:rsidR="006B41ED">
        <w:t xml:space="preserve"> Живых свидетелей тех героических дней остается все меньше,  пока эти люди живы, мы должны узнавать от них самих о их судьбах и жизненной дороге.  Э</w:t>
      </w:r>
      <w:r w:rsidR="000D0AF3">
        <w:t>то нужно нам!  Ч</w:t>
      </w:r>
      <w:r w:rsidR="006B41ED">
        <w:t xml:space="preserve">тобы ценить то, что мы сейчас имеем: мирное небо над головой, возможность </w:t>
      </w:r>
      <w:r w:rsidR="000D0AF3">
        <w:t>жить, учиться, творить! И помнить!!!</w:t>
      </w:r>
    </w:p>
    <w:p w:rsidR="006B41ED" w:rsidRDefault="000A37AB" w:rsidP="00833E9B">
      <w:pPr>
        <w:pStyle w:val="a3"/>
        <w:spacing w:line="360" w:lineRule="auto"/>
        <w:jc w:val="both"/>
      </w:pPr>
      <w:r>
        <w:rPr>
          <w:noProof/>
          <w:lang w:eastAsia="ru-RU"/>
        </w:rPr>
        <mc:AlternateContent>
          <mc:Choice Requires="wps">
            <w:drawing>
              <wp:anchor distT="0" distB="0" distL="114300" distR="114300" simplePos="0" relativeHeight="251659264" behindDoc="1" locked="0" layoutInCell="1" allowOverlap="1" wp14:anchorId="78BE81F5" wp14:editId="3F8C93E8">
                <wp:simplePos x="0" y="0"/>
                <wp:positionH relativeFrom="column">
                  <wp:posOffset>3378835</wp:posOffset>
                </wp:positionH>
                <wp:positionV relativeFrom="paragraph">
                  <wp:posOffset>829945</wp:posOffset>
                </wp:positionV>
                <wp:extent cx="1049655" cy="1403985"/>
                <wp:effectExtent l="0" t="0" r="0" b="7620"/>
                <wp:wrapThrough wrapText="bothSides">
                  <wp:wrapPolygon edited="0">
                    <wp:start x="0" y="0"/>
                    <wp:lineTo x="0" y="21094"/>
                    <wp:lineTo x="21169" y="21094"/>
                    <wp:lineTo x="21169" y="0"/>
                    <wp:lineTo x="0" y="0"/>
                  </wp:wrapPolygon>
                </wp:wrapThrough>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1403985"/>
                        </a:xfrm>
                        <a:prstGeom prst="rect">
                          <a:avLst/>
                        </a:prstGeom>
                        <a:solidFill>
                          <a:srgbClr val="FFFFFF"/>
                        </a:solidFill>
                        <a:ln w="9525">
                          <a:noFill/>
                          <a:miter lim="800000"/>
                          <a:headEnd/>
                          <a:tailEnd/>
                        </a:ln>
                      </wps:spPr>
                      <wps:txbx>
                        <w:txbxContent>
                          <w:p w:rsidR="000D0AF3" w:rsidRDefault="000A37AB">
                            <w:r>
                              <w:t>(С</w:t>
                            </w:r>
                            <w:r w:rsidR="000D0AF3">
                              <w:t xml:space="preserve">лайд </w:t>
                            </w:r>
                            <w:r>
                              <w:t>2</w:t>
                            </w:r>
                            <w:r w:rsidR="00A33903">
                              <w:t>5</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266.05pt;margin-top:65.35pt;width:82.65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" stroked="f">
                <v:textbox style="mso-fit-shape-to-text:t">
                  <w:txbxContent>
                    <w:p w:rsidR="000D0AF3" w:rsidRDefault="000A37AB">
                      <w:r>
                        <w:t>(С</w:t>
                      </w:r>
                      <w:r w:rsidR="000D0AF3">
                        <w:t xml:space="preserve">лайд </w:t>
                      </w:r>
                      <w:r>
                        <w:t>2</w:t>
                      </w:r>
                      <w:r w:rsidR="00A33903">
                        <w:t>5</w:t>
                      </w:r>
                      <w:r>
                        <w:t>)</w:t>
                      </w:r>
                    </w:p>
                  </w:txbxContent>
                </v:textbox>
                <w10:wrap type="through"/>
              </v:shape>
            </w:pict>
          </mc:Fallback>
        </mc:AlternateContent>
      </w:r>
      <w:r w:rsidR="00BF4F33" w:rsidRPr="00A643D8">
        <w:t xml:space="preserve">А теперь давайте почтим память всех погибших </w:t>
      </w:r>
      <w:r w:rsidR="000C01C9">
        <w:t xml:space="preserve">детей в блокадном Ленинграде, </w:t>
      </w:r>
      <w:r w:rsidR="00BF4F33" w:rsidRPr="00A643D8">
        <w:t xml:space="preserve">солдат, принявших участие в прорыве </w:t>
      </w:r>
      <w:r w:rsidR="000C01C9">
        <w:t xml:space="preserve">и снятие блокады г. Ленинграда.  </w:t>
      </w:r>
      <w:r w:rsidR="006B41ED">
        <w:t>(Минута молчания)</w:t>
      </w:r>
    </w:p>
    <w:p w:rsidR="00EC18C7" w:rsidRPr="006B41ED" w:rsidRDefault="00EC18C7" w:rsidP="00833E9B">
      <w:pPr>
        <w:pStyle w:val="a3"/>
        <w:spacing w:line="360" w:lineRule="auto"/>
      </w:pPr>
      <w:r w:rsidRPr="00EC18C7">
        <w:rPr>
          <w:b/>
        </w:rPr>
        <w:t>1 ведущий</w:t>
      </w:r>
      <w:r>
        <w:t xml:space="preserve">     </w:t>
      </w:r>
      <w:r w:rsidRPr="006B41ED">
        <w:t>Дети блокады</w:t>
      </w:r>
    </w:p>
    <w:p w:rsidR="00EC18C7" w:rsidRPr="006B41ED" w:rsidRDefault="006B41ED" w:rsidP="00833E9B">
      <w:pPr>
        <w:pStyle w:val="a3"/>
        <w:spacing w:line="360" w:lineRule="auto"/>
      </w:pPr>
      <w:r w:rsidRPr="006B41ED">
        <w:t xml:space="preserve">      </w:t>
      </w:r>
      <w:r>
        <w:t xml:space="preserve">                  </w:t>
      </w:r>
      <w:r w:rsidR="000A37AB">
        <w:t xml:space="preserve">Их теперь совсем немного </w:t>
      </w:r>
    </w:p>
    <w:p w:rsidR="00EC18C7" w:rsidRPr="006B41ED" w:rsidRDefault="00EC18C7" w:rsidP="00833E9B">
      <w:pPr>
        <w:pStyle w:val="a3"/>
        <w:spacing w:line="360" w:lineRule="auto"/>
      </w:pPr>
      <w:r w:rsidRPr="006B41ED">
        <w:t xml:space="preserve">                  </w:t>
      </w:r>
      <w:r w:rsidR="006B41ED">
        <w:t xml:space="preserve">      </w:t>
      </w:r>
      <w:r w:rsidRPr="006B41ED">
        <w:t>Тех, кто пережил блокаду,</w:t>
      </w:r>
    </w:p>
    <w:p w:rsidR="00EC18C7" w:rsidRPr="006B41ED" w:rsidRDefault="006B41ED" w:rsidP="00833E9B">
      <w:pPr>
        <w:pStyle w:val="a3"/>
        <w:spacing w:line="360" w:lineRule="auto"/>
      </w:pPr>
      <w:r>
        <w:t xml:space="preserve">                         </w:t>
      </w:r>
      <w:r w:rsidR="00EC18C7" w:rsidRPr="006B41ED">
        <w:t>Кто у самого порога</w:t>
      </w:r>
    </w:p>
    <w:p w:rsidR="00EC18C7" w:rsidRPr="006B41ED" w:rsidRDefault="00EC18C7" w:rsidP="00833E9B">
      <w:pPr>
        <w:pStyle w:val="a3"/>
        <w:spacing w:line="360" w:lineRule="auto"/>
      </w:pPr>
      <w:r w:rsidRPr="006B41ED">
        <w:t xml:space="preserve"> </w:t>
      </w:r>
      <w:r w:rsidR="006B41ED">
        <w:t xml:space="preserve">                        </w:t>
      </w:r>
      <w:r w:rsidRPr="006B41ED">
        <w:t>Побывал к земному аду.</w:t>
      </w:r>
    </w:p>
    <w:p w:rsidR="00EC18C7" w:rsidRPr="006B41ED" w:rsidRDefault="006B41ED" w:rsidP="00833E9B">
      <w:pPr>
        <w:pStyle w:val="a3"/>
        <w:spacing w:line="360" w:lineRule="auto"/>
      </w:pPr>
      <w:r>
        <w:t xml:space="preserve">                         </w:t>
      </w:r>
      <w:r w:rsidR="00EC18C7" w:rsidRPr="006B41ED">
        <w:t>Были это дети просто,</w:t>
      </w:r>
    </w:p>
    <w:p w:rsidR="00EC18C7" w:rsidRPr="00EC18C7" w:rsidRDefault="00EC18C7" w:rsidP="00833E9B">
      <w:pPr>
        <w:pStyle w:val="a3"/>
        <w:spacing w:line="360" w:lineRule="auto"/>
        <w:ind w:left="1701"/>
      </w:pPr>
      <w:r w:rsidRPr="00EC18C7">
        <w:t>Лишь мечтавшие о хлебе,</w:t>
      </w:r>
    </w:p>
    <w:p w:rsidR="00EC18C7" w:rsidRPr="00EC18C7" w:rsidRDefault="00EC18C7" w:rsidP="00833E9B">
      <w:pPr>
        <w:pStyle w:val="a3"/>
        <w:spacing w:line="360" w:lineRule="auto"/>
        <w:ind w:left="1701"/>
      </w:pPr>
      <w:r w:rsidRPr="00EC18C7">
        <w:t>Дети маленького роста,</w:t>
      </w:r>
    </w:p>
    <w:p w:rsidR="00EC18C7" w:rsidRPr="00EC18C7" w:rsidRDefault="00EC18C7" w:rsidP="00833E9B">
      <w:pPr>
        <w:pStyle w:val="a3"/>
        <w:spacing w:line="360" w:lineRule="auto"/>
        <w:ind w:left="1701"/>
      </w:pPr>
      <w:r>
        <w:t>А душой почти на небе.</w:t>
      </w:r>
    </w:p>
    <w:p w:rsidR="00EC18C7" w:rsidRPr="00EC18C7" w:rsidRDefault="00EC18C7" w:rsidP="00833E9B">
      <w:pPr>
        <w:pStyle w:val="a3"/>
        <w:spacing w:line="360" w:lineRule="auto"/>
        <w:ind w:left="1701"/>
      </w:pPr>
      <w:r w:rsidRPr="00EC18C7">
        <w:t>Каждый час грозил им смертью,</w:t>
      </w:r>
    </w:p>
    <w:p w:rsidR="00EC18C7" w:rsidRPr="00EC18C7" w:rsidRDefault="00EC18C7" w:rsidP="00833E9B">
      <w:pPr>
        <w:pStyle w:val="a3"/>
        <w:spacing w:line="360" w:lineRule="auto"/>
        <w:ind w:left="1701"/>
      </w:pPr>
      <w:r w:rsidRPr="00EC18C7">
        <w:t>Каждый день был в сотню лет,</w:t>
      </w:r>
    </w:p>
    <w:p w:rsidR="00EC18C7" w:rsidRPr="00EC18C7" w:rsidRDefault="00EC18C7" w:rsidP="00833E9B">
      <w:pPr>
        <w:pStyle w:val="a3"/>
        <w:spacing w:line="360" w:lineRule="auto"/>
        <w:ind w:left="1701"/>
      </w:pPr>
      <w:r w:rsidRPr="00EC18C7">
        <w:t>И за это лихолетье</w:t>
      </w:r>
    </w:p>
    <w:p w:rsidR="00EC18C7" w:rsidRPr="00EC18C7" w:rsidRDefault="006B41ED" w:rsidP="00833E9B">
      <w:pPr>
        <w:pStyle w:val="a3"/>
        <w:spacing w:line="360" w:lineRule="auto"/>
        <w:ind w:left="1701"/>
      </w:pPr>
      <w:r>
        <w:t>Им положен Целый Свет.</w:t>
      </w:r>
    </w:p>
    <w:p w:rsidR="00EC18C7" w:rsidRPr="00EC18C7" w:rsidRDefault="00EC18C7" w:rsidP="00833E9B">
      <w:pPr>
        <w:pStyle w:val="a3"/>
        <w:spacing w:line="360" w:lineRule="auto"/>
        <w:ind w:left="1701"/>
      </w:pPr>
      <w:r w:rsidRPr="00EC18C7">
        <w:t>Целый Свет всего, что можно,</w:t>
      </w:r>
    </w:p>
    <w:p w:rsidR="00EC18C7" w:rsidRPr="00EC18C7" w:rsidRDefault="00EC18C7" w:rsidP="00833E9B">
      <w:pPr>
        <w:pStyle w:val="a3"/>
        <w:spacing w:line="360" w:lineRule="auto"/>
        <w:ind w:left="1701"/>
      </w:pPr>
      <w:r w:rsidRPr="00EC18C7">
        <w:t>И всего, чего нельзя.</w:t>
      </w:r>
    </w:p>
    <w:p w:rsidR="00EC18C7" w:rsidRPr="00EC18C7" w:rsidRDefault="00EC18C7" w:rsidP="00833E9B">
      <w:pPr>
        <w:pStyle w:val="a3"/>
        <w:spacing w:line="360" w:lineRule="auto"/>
        <w:ind w:left="1701"/>
      </w:pPr>
      <w:r w:rsidRPr="00EC18C7">
        <w:t>Только будем осторожней —</w:t>
      </w:r>
    </w:p>
    <w:p w:rsidR="00EC18C7" w:rsidRPr="00EC18C7" w:rsidRDefault="006B41ED" w:rsidP="00833E9B">
      <w:pPr>
        <w:pStyle w:val="a3"/>
        <w:spacing w:line="360" w:lineRule="auto"/>
        <w:ind w:left="1701"/>
      </w:pPr>
      <w:r>
        <w:t>Не расплещем память зря.</w:t>
      </w:r>
    </w:p>
    <w:p w:rsidR="00EC18C7" w:rsidRPr="00EC18C7" w:rsidRDefault="00EC18C7" w:rsidP="00833E9B">
      <w:pPr>
        <w:pStyle w:val="a3"/>
        <w:spacing w:line="360" w:lineRule="auto"/>
        <w:ind w:left="1701"/>
      </w:pPr>
      <w:r w:rsidRPr="00EC18C7">
        <w:t>Память у людей конечна —</w:t>
      </w:r>
    </w:p>
    <w:p w:rsidR="00EC18C7" w:rsidRPr="00EC18C7" w:rsidRDefault="00EC18C7" w:rsidP="00833E9B">
      <w:pPr>
        <w:pStyle w:val="a3"/>
        <w:spacing w:line="360" w:lineRule="auto"/>
        <w:ind w:left="1701"/>
      </w:pPr>
      <w:r w:rsidRPr="00EC18C7">
        <w:t>Так устроен человек,</w:t>
      </w:r>
    </w:p>
    <w:p w:rsidR="00EC18C7" w:rsidRPr="00EC18C7" w:rsidRDefault="00EC18C7" w:rsidP="00833E9B">
      <w:pPr>
        <w:pStyle w:val="a3"/>
        <w:spacing w:line="360" w:lineRule="auto"/>
        <w:ind w:left="1701"/>
      </w:pPr>
      <w:r w:rsidRPr="00EC18C7">
        <w:t>Но ТАКОЕ надо вечно</w:t>
      </w:r>
    </w:p>
    <w:p w:rsidR="00EC18C7" w:rsidRPr="00EC18C7" w:rsidRDefault="00EC18C7" w:rsidP="00833E9B">
      <w:pPr>
        <w:pStyle w:val="a3"/>
        <w:spacing w:line="360" w:lineRule="auto"/>
        <w:ind w:left="1701"/>
      </w:pPr>
      <w:r w:rsidRPr="00EC18C7">
        <w:t>Не забыть. Из века в век!</w:t>
      </w:r>
    </w:p>
    <w:p w:rsidR="00EC18C7" w:rsidRDefault="00EC18C7" w:rsidP="00833E9B">
      <w:pPr>
        <w:pStyle w:val="a3"/>
        <w:spacing w:line="360" w:lineRule="auto"/>
        <w:ind w:left="1701"/>
      </w:pPr>
      <w:r w:rsidRPr="00EC18C7">
        <w:t>Л. Зазерский</w:t>
      </w:r>
    </w:p>
    <w:p w:rsidR="000D0AF3" w:rsidRDefault="000D0AF3" w:rsidP="00833E9B">
      <w:pPr>
        <w:pStyle w:val="a3"/>
        <w:spacing w:line="360" w:lineRule="auto"/>
      </w:pPr>
      <w:r w:rsidRPr="000D0AF3">
        <w:rPr>
          <w:b/>
        </w:rPr>
        <w:t xml:space="preserve">Учитель. </w:t>
      </w:r>
      <w:r w:rsidR="00A33903" w:rsidRPr="00A33903">
        <w:t>Мы благодарим Галину Николаевну за возможность встретиться и узнать со слов очевидца о том тяжелом и героическом времени, которое пережила наша страна.</w:t>
      </w:r>
      <w:r w:rsidR="0035224A">
        <w:t xml:space="preserve"> Будем всегда рады встрече с Вами.</w:t>
      </w:r>
    </w:p>
    <w:p w:rsidR="00A33903" w:rsidRDefault="00A33903" w:rsidP="00833E9B">
      <w:pPr>
        <w:pStyle w:val="a3"/>
        <w:spacing w:line="360" w:lineRule="auto"/>
      </w:pPr>
      <w:r>
        <w:t>( вручение цветов и сим</w:t>
      </w:r>
      <w:r w:rsidR="00833E9B">
        <w:t>в</w:t>
      </w:r>
      <w:r>
        <w:t>олического подарка)</w:t>
      </w:r>
    </w:p>
    <w:p w:rsidR="00A33903" w:rsidRPr="00A33903" w:rsidRDefault="00833E9B" w:rsidP="00833E9B">
      <w:pPr>
        <w:pStyle w:val="a3"/>
        <w:spacing w:line="360" w:lineRule="auto"/>
      </w:pPr>
      <w:r>
        <w:t>Наш урок мужества завершен</w:t>
      </w:r>
      <w:r w:rsidR="0035224A">
        <w:t xml:space="preserve">. </w:t>
      </w:r>
    </w:p>
    <w:p w:rsidR="008720B4" w:rsidRPr="00A33903" w:rsidRDefault="008720B4" w:rsidP="00EC18C7">
      <w:pPr>
        <w:pStyle w:val="a3"/>
      </w:pPr>
    </w:p>
    <w:sectPr w:rsidR="008720B4" w:rsidRPr="00A33903">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99F" w:rsidRDefault="00E2099F" w:rsidP="00907A32">
      <w:pPr>
        <w:spacing w:before="0" w:line="240" w:lineRule="auto"/>
      </w:pPr>
      <w:r>
        <w:separator/>
      </w:r>
    </w:p>
  </w:endnote>
  <w:endnote w:type="continuationSeparator" w:id="0">
    <w:p w:rsidR="00E2099F" w:rsidRDefault="00E2099F" w:rsidP="00907A3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0370967"/>
      <w:docPartObj>
        <w:docPartGallery w:val="Page Numbers (Bottom of Page)"/>
        <w:docPartUnique/>
      </w:docPartObj>
    </w:sdtPr>
    <w:sdtEndPr/>
    <w:sdtContent>
      <w:p w:rsidR="00907A32" w:rsidRDefault="00907A32">
        <w:pPr>
          <w:pStyle w:val="a7"/>
          <w:jc w:val="right"/>
        </w:pPr>
        <w:r>
          <w:fldChar w:fldCharType="begin"/>
        </w:r>
        <w:r>
          <w:instrText>PAGE   \* MERGEFORMAT</w:instrText>
        </w:r>
        <w:r>
          <w:fldChar w:fldCharType="separate"/>
        </w:r>
        <w:r w:rsidR="00E2099F">
          <w:rPr>
            <w:noProof/>
          </w:rPr>
          <w:t>1</w:t>
        </w:r>
        <w:r>
          <w:fldChar w:fldCharType="end"/>
        </w:r>
      </w:p>
    </w:sdtContent>
  </w:sdt>
  <w:p w:rsidR="00907A32" w:rsidRDefault="00907A3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99F" w:rsidRDefault="00E2099F" w:rsidP="00907A32">
      <w:pPr>
        <w:spacing w:before="0" w:line="240" w:lineRule="auto"/>
      </w:pPr>
      <w:r>
        <w:separator/>
      </w:r>
    </w:p>
  </w:footnote>
  <w:footnote w:type="continuationSeparator" w:id="0">
    <w:p w:rsidR="00E2099F" w:rsidRDefault="00E2099F" w:rsidP="00907A32">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6ED"/>
    <w:rsid w:val="000205EC"/>
    <w:rsid w:val="00043670"/>
    <w:rsid w:val="000A37AB"/>
    <w:rsid w:val="000C01C9"/>
    <w:rsid w:val="000D0AF3"/>
    <w:rsid w:val="00180458"/>
    <w:rsid w:val="001D4E7D"/>
    <w:rsid w:val="0025248A"/>
    <w:rsid w:val="00321A6B"/>
    <w:rsid w:val="00340022"/>
    <w:rsid w:val="003457E0"/>
    <w:rsid w:val="0035224A"/>
    <w:rsid w:val="0037544F"/>
    <w:rsid w:val="00443608"/>
    <w:rsid w:val="004A59E2"/>
    <w:rsid w:val="004A5DA2"/>
    <w:rsid w:val="004D5026"/>
    <w:rsid w:val="0050095E"/>
    <w:rsid w:val="00526289"/>
    <w:rsid w:val="00690616"/>
    <w:rsid w:val="006B41ED"/>
    <w:rsid w:val="00833E9B"/>
    <w:rsid w:val="008720B4"/>
    <w:rsid w:val="00875092"/>
    <w:rsid w:val="00907A32"/>
    <w:rsid w:val="009C73E5"/>
    <w:rsid w:val="00A33903"/>
    <w:rsid w:val="00A47680"/>
    <w:rsid w:val="00A643D8"/>
    <w:rsid w:val="00A6689A"/>
    <w:rsid w:val="00B461D3"/>
    <w:rsid w:val="00B71FD7"/>
    <w:rsid w:val="00BF4F33"/>
    <w:rsid w:val="00C87162"/>
    <w:rsid w:val="00D95D88"/>
    <w:rsid w:val="00DC5639"/>
    <w:rsid w:val="00E2099F"/>
    <w:rsid w:val="00E75EE0"/>
    <w:rsid w:val="00E76AA7"/>
    <w:rsid w:val="00EC18C7"/>
    <w:rsid w:val="00EE06ED"/>
    <w:rsid w:val="00FB7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6ED"/>
    <w:pPr>
      <w:spacing w:before="240"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1A6B"/>
    <w:pPr>
      <w:spacing w:after="0" w:line="240" w:lineRule="auto"/>
    </w:pPr>
    <w:rPr>
      <w:rFonts w:ascii="Times New Roman" w:hAnsi="Times New Roman" w:cs="Times New Roman"/>
      <w:sz w:val="28"/>
      <w:szCs w:val="28"/>
    </w:rPr>
  </w:style>
  <w:style w:type="character" w:styleId="a4">
    <w:name w:val="Hyperlink"/>
    <w:basedOn w:val="a0"/>
    <w:uiPriority w:val="99"/>
    <w:semiHidden/>
    <w:unhideWhenUsed/>
    <w:rsid w:val="00340022"/>
    <w:rPr>
      <w:color w:val="0000FF"/>
      <w:u w:val="single"/>
    </w:rPr>
  </w:style>
  <w:style w:type="paragraph" w:styleId="a5">
    <w:name w:val="header"/>
    <w:basedOn w:val="a"/>
    <w:link w:val="a6"/>
    <w:uiPriority w:val="99"/>
    <w:unhideWhenUsed/>
    <w:rsid w:val="00907A32"/>
    <w:pPr>
      <w:tabs>
        <w:tab w:val="center" w:pos="4677"/>
        <w:tab w:val="right" w:pos="9355"/>
      </w:tabs>
      <w:spacing w:before="0" w:line="240" w:lineRule="auto"/>
    </w:pPr>
  </w:style>
  <w:style w:type="character" w:customStyle="1" w:styleId="a6">
    <w:name w:val="Верхний колонтитул Знак"/>
    <w:basedOn w:val="a0"/>
    <w:link w:val="a5"/>
    <w:uiPriority w:val="99"/>
    <w:rsid w:val="00907A32"/>
    <w:rPr>
      <w:rFonts w:ascii="Times New Roman" w:hAnsi="Times New Roman" w:cs="Times New Roman"/>
      <w:sz w:val="28"/>
      <w:szCs w:val="28"/>
    </w:rPr>
  </w:style>
  <w:style w:type="paragraph" w:styleId="a7">
    <w:name w:val="footer"/>
    <w:basedOn w:val="a"/>
    <w:link w:val="a8"/>
    <w:uiPriority w:val="99"/>
    <w:unhideWhenUsed/>
    <w:rsid w:val="00907A32"/>
    <w:pPr>
      <w:tabs>
        <w:tab w:val="center" w:pos="4677"/>
        <w:tab w:val="right" w:pos="9355"/>
      </w:tabs>
      <w:spacing w:before="0" w:line="240" w:lineRule="auto"/>
    </w:pPr>
  </w:style>
  <w:style w:type="character" w:customStyle="1" w:styleId="a8">
    <w:name w:val="Нижний колонтитул Знак"/>
    <w:basedOn w:val="a0"/>
    <w:link w:val="a7"/>
    <w:uiPriority w:val="99"/>
    <w:rsid w:val="00907A32"/>
    <w:rPr>
      <w:rFonts w:ascii="Times New Roman" w:hAnsi="Times New Roman" w:cs="Times New Roman"/>
      <w:sz w:val="28"/>
      <w:szCs w:val="28"/>
    </w:rPr>
  </w:style>
  <w:style w:type="paragraph" w:styleId="a9">
    <w:name w:val="Balloon Text"/>
    <w:basedOn w:val="a"/>
    <w:link w:val="aa"/>
    <w:uiPriority w:val="99"/>
    <w:semiHidden/>
    <w:unhideWhenUsed/>
    <w:rsid w:val="000D0AF3"/>
    <w:pPr>
      <w:spacing w:before="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D0A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6ED"/>
    <w:pPr>
      <w:spacing w:before="240"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1A6B"/>
    <w:pPr>
      <w:spacing w:after="0" w:line="240" w:lineRule="auto"/>
    </w:pPr>
    <w:rPr>
      <w:rFonts w:ascii="Times New Roman" w:hAnsi="Times New Roman" w:cs="Times New Roman"/>
      <w:sz w:val="28"/>
      <w:szCs w:val="28"/>
    </w:rPr>
  </w:style>
  <w:style w:type="character" w:styleId="a4">
    <w:name w:val="Hyperlink"/>
    <w:basedOn w:val="a0"/>
    <w:uiPriority w:val="99"/>
    <w:semiHidden/>
    <w:unhideWhenUsed/>
    <w:rsid w:val="00340022"/>
    <w:rPr>
      <w:color w:val="0000FF"/>
      <w:u w:val="single"/>
    </w:rPr>
  </w:style>
  <w:style w:type="paragraph" w:styleId="a5">
    <w:name w:val="header"/>
    <w:basedOn w:val="a"/>
    <w:link w:val="a6"/>
    <w:uiPriority w:val="99"/>
    <w:unhideWhenUsed/>
    <w:rsid w:val="00907A32"/>
    <w:pPr>
      <w:tabs>
        <w:tab w:val="center" w:pos="4677"/>
        <w:tab w:val="right" w:pos="9355"/>
      </w:tabs>
      <w:spacing w:before="0" w:line="240" w:lineRule="auto"/>
    </w:pPr>
  </w:style>
  <w:style w:type="character" w:customStyle="1" w:styleId="a6">
    <w:name w:val="Верхний колонтитул Знак"/>
    <w:basedOn w:val="a0"/>
    <w:link w:val="a5"/>
    <w:uiPriority w:val="99"/>
    <w:rsid w:val="00907A32"/>
    <w:rPr>
      <w:rFonts w:ascii="Times New Roman" w:hAnsi="Times New Roman" w:cs="Times New Roman"/>
      <w:sz w:val="28"/>
      <w:szCs w:val="28"/>
    </w:rPr>
  </w:style>
  <w:style w:type="paragraph" w:styleId="a7">
    <w:name w:val="footer"/>
    <w:basedOn w:val="a"/>
    <w:link w:val="a8"/>
    <w:uiPriority w:val="99"/>
    <w:unhideWhenUsed/>
    <w:rsid w:val="00907A32"/>
    <w:pPr>
      <w:tabs>
        <w:tab w:val="center" w:pos="4677"/>
        <w:tab w:val="right" w:pos="9355"/>
      </w:tabs>
      <w:spacing w:before="0" w:line="240" w:lineRule="auto"/>
    </w:pPr>
  </w:style>
  <w:style w:type="character" w:customStyle="1" w:styleId="a8">
    <w:name w:val="Нижний колонтитул Знак"/>
    <w:basedOn w:val="a0"/>
    <w:link w:val="a7"/>
    <w:uiPriority w:val="99"/>
    <w:rsid w:val="00907A32"/>
    <w:rPr>
      <w:rFonts w:ascii="Times New Roman" w:hAnsi="Times New Roman" w:cs="Times New Roman"/>
      <w:sz w:val="28"/>
      <w:szCs w:val="28"/>
    </w:rPr>
  </w:style>
  <w:style w:type="paragraph" w:styleId="a9">
    <w:name w:val="Balloon Text"/>
    <w:basedOn w:val="a"/>
    <w:link w:val="aa"/>
    <w:uiPriority w:val="99"/>
    <w:semiHidden/>
    <w:unhideWhenUsed/>
    <w:rsid w:val="000D0AF3"/>
    <w:pPr>
      <w:spacing w:before="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D0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98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qOT5GFmQRo4" TargetMode="External"/><Relationship Id="rId3" Type="http://schemas.openxmlformats.org/officeDocument/2006/relationships/settings" Target="settings.xml"/><Relationship Id="rId7" Type="http://schemas.openxmlformats.org/officeDocument/2006/relationships/hyperlink" Target="https://www.youtube.com/watch?v=qOT5GFmQRo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694</TotalTime>
  <Pages>1</Pages>
  <Words>1588</Words>
  <Characters>9056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dc:creator>
  <cp:lastModifiedBy>Римма</cp:lastModifiedBy>
  <cp:revision>5</cp:revision>
  <cp:lastPrinted>2020-03-20T14:16:00Z</cp:lastPrinted>
  <dcterms:created xsi:type="dcterms:W3CDTF">2020-03-19T08:04:00Z</dcterms:created>
  <dcterms:modified xsi:type="dcterms:W3CDTF">2021-05-07T03:20:00Z</dcterms:modified>
</cp:coreProperties>
</file>